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036B9" w14:textId="2AC47078" w:rsidR="00165103" w:rsidRDefault="00165103" w:rsidP="00165103">
      <w:pPr>
        <w:rPr>
          <w:rFonts w:ascii="NotoSansMalayalam" w:eastAsia="Times New Roman" w:hAnsi="NotoSansMalayalam" w:cs="Kartika"/>
          <w:color w:val="222222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b/>
          <w:bCs/>
          <w:color w:val="26282A"/>
          <w:sz w:val="32"/>
          <w:szCs w:val="32"/>
          <w:lang w:eastAsia="en-IN" w:bidi="ml-IN"/>
        </w:rPr>
        <w:t xml:space="preserve">17. </w:t>
      </w:r>
      <w:proofErr w:type="spellStart"/>
      <w:r w:rsidR="005169CD" w:rsidRPr="00165103">
        <w:rPr>
          <w:rFonts w:ascii="Helvetica" w:eastAsia="Times New Roman" w:hAnsi="Helvetica" w:cs="Kartika"/>
          <w:b/>
          <w:bCs/>
          <w:color w:val="26282A"/>
          <w:sz w:val="32"/>
          <w:szCs w:val="32"/>
          <w:cs/>
          <w:lang w:eastAsia="en-IN" w:bidi="ml-IN"/>
        </w:rPr>
        <w:t>സൽവദോ</w:t>
      </w:r>
      <w:proofErr w:type="spellEnd"/>
      <w:r w:rsidR="005169CD" w:rsidRPr="00165103">
        <w:rPr>
          <w:rFonts w:ascii="Helvetica" w:eastAsia="Times New Roman" w:hAnsi="Helvetica" w:cs="Kartika"/>
          <w:b/>
          <w:bCs/>
          <w:color w:val="26282A"/>
          <w:sz w:val="32"/>
          <w:szCs w:val="32"/>
          <w:cs/>
          <w:lang w:eastAsia="en-IN" w:bidi="ml-IN"/>
        </w:rPr>
        <w:t xml:space="preserve">ർ </w:t>
      </w:r>
      <w:proofErr w:type="spellStart"/>
      <w:r w:rsidR="005169CD" w:rsidRPr="00165103">
        <w:rPr>
          <w:rFonts w:ascii="Helvetica" w:eastAsia="Times New Roman" w:hAnsi="Helvetica" w:cs="Kartika"/>
          <w:b/>
          <w:bCs/>
          <w:color w:val="26282A"/>
          <w:sz w:val="32"/>
          <w:szCs w:val="32"/>
          <w:cs/>
          <w:lang w:eastAsia="en-IN" w:bidi="ml-IN"/>
        </w:rPr>
        <w:t>ദലി</w:t>
      </w:r>
      <w:proofErr w:type="spellEnd"/>
      <w:r w:rsidR="005169CD" w:rsidRPr="00165103">
        <w:rPr>
          <w:rFonts w:ascii="Helvetica" w:eastAsia="Times New Roman" w:hAnsi="Helvetica" w:cs="Kartika"/>
          <w:b/>
          <w:bCs/>
          <w:color w:val="26282A"/>
          <w:sz w:val="32"/>
          <w:szCs w:val="32"/>
          <w:lang w:eastAsia="en-IN" w:bidi="ml-IN"/>
        </w:rPr>
        <w:t>-</w:t>
      </w:r>
      <w:r w:rsidR="005169CD" w:rsidRPr="00165103">
        <w:rPr>
          <w:rFonts w:ascii="Helvetica" w:hAnsi="Helvetica" w:cs="Kartika"/>
          <w:b/>
          <w:bCs/>
          <w:color w:val="26282A"/>
          <w:sz w:val="32"/>
          <w:szCs w:val="32"/>
          <w:shd w:val="clear" w:color="auto" w:fill="FFFFFF"/>
          <w:cs/>
        </w:rPr>
        <w:t>സർറിയലിസത്തി</w:t>
      </w:r>
      <w:proofErr w:type="spellStart"/>
      <w:r w:rsidRPr="00165103">
        <w:rPr>
          <w:rFonts w:ascii="NotoSansMalayalam" w:eastAsia="Times New Roman" w:hAnsi="NotoSansMalayalam" w:cs="Kartika"/>
          <w:b/>
          <w:bCs/>
          <w:color w:val="222222"/>
          <w:sz w:val="32"/>
          <w:szCs w:val="32"/>
          <w:cs/>
          <w:lang w:eastAsia="en-IN" w:bidi="ml-IN"/>
        </w:rPr>
        <w:t>ന്‍റെ</w:t>
      </w:r>
      <w:proofErr w:type="spellEnd"/>
    </w:p>
    <w:p w14:paraId="3A9E64DC" w14:textId="484365AB" w:rsidR="00992E4B" w:rsidRPr="00165103" w:rsidRDefault="005169CD" w:rsidP="00992E4B">
      <w:pPr>
        <w:shd w:val="clear" w:color="auto" w:fill="FFFFFF"/>
        <w:spacing w:after="0" w:line="240" w:lineRule="auto"/>
        <w:rPr>
          <w:rFonts w:ascii="Helvetica" w:hAnsi="Helvetica" w:cs="Kartika"/>
          <w:b/>
          <w:bCs/>
          <w:color w:val="26282A"/>
          <w:sz w:val="32"/>
          <w:szCs w:val="32"/>
          <w:shd w:val="clear" w:color="auto" w:fill="FFFFFF"/>
        </w:rPr>
      </w:pPr>
      <w:r w:rsidRPr="00165103">
        <w:rPr>
          <w:rFonts w:ascii="Helvetica" w:hAnsi="Helvetica" w:cs="Kartika"/>
          <w:b/>
          <w:bCs/>
          <w:color w:val="26282A"/>
          <w:sz w:val="32"/>
          <w:szCs w:val="32"/>
          <w:shd w:val="clear" w:color="auto" w:fill="FFFFFF"/>
          <w:cs/>
        </w:rPr>
        <w:t xml:space="preserve"> തലതൊട്ടപ്പൻ</w:t>
      </w:r>
    </w:p>
    <w:p w14:paraId="79ECD2DE" w14:textId="77777777" w:rsidR="005169CD" w:rsidRPr="00165103" w:rsidRDefault="005169CD" w:rsidP="00992E4B">
      <w:pPr>
        <w:shd w:val="clear" w:color="auto" w:fill="FFFFFF"/>
        <w:spacing w:after="0" w:line="240" w:lineRule="auto"/>
        <w:rPr>
          <w:rFonts w:ascii="Helvetica" w:eastAsia="Times New Roman" w:hAnsi="Helvetica" w:cs="Kartika"/>
          <w:b/>
          <w:bCs/>
          <w:color w:val="26282A"/>
          <w:sz w:val="24"/>
          <w:szCs w:val="24"/>
          <w:lang w:eastAsia="en-IN" w:bidi="ml-IN"/>
        </w:rPr>
      </w:pPr>
    </w:p>
    <w:p w14:paraId="3C7189C7" w14:textId="66387A9A" w:rsidR="0056135C" w:rsidRPr="00165103" w:rsidRDefault="0056135C" w:rsidP="00992E4B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  <w:r w:rsidRPr="00165103">
        <w:rPr>
          <w:noProof/>
          <w:sz w:val="24"/>
          <w:szCs w:val="24"/>
        </w:rPr>
        <w:drawing>
          <wp:inline distT="0" distB="0" distL="0" distR="0" wp14:anchorId="2589737D" wp14:editId="4B794C81">
            <wp:extent cx="5731510" cy="3215640"/>
            <wp:effectExtent l="0" t="0" r="2540" b="3810"/>
            <wp:docPr id="1" name="Picture 1" descr="Image result for salvador d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salvador dal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004B9" w14:textId="77777777" w:rsidR="00165103" w:rsidRDefault="00165103" w:rsidP="00992E4B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</w:p>
    <w:p w14:paraId="529EF625" w14:textId="4211B5B0" w:rsidR="00992E4B" w:rsidRDefault="00992E4B" w:rsidP="00992E4B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സൽവദോ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ർ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ദലിയെക്കുറിച്ച്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ചിന്തിക്കുമ്പോഴൊക്കെ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നമ്മുടെ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മനസ്സി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ൽ വരുന്ന ചില കാഴ്ചകളുണ്ട്‌.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 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എലിവാലു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പോലെ പിരിച്ചു നീട്ടിവെച്ച മീശയും പിന്നെ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ഉരുകിയൊലിക്കുന്ന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ഘടികാരങ്ങളും. അതായത്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ദലിയുടെ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ഏറ്റവും പ്രശസ്ത ചിത്രത്തി</w:t>
      </w:r>
      <w:r w:rsidR="0022526B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വിളിപ്പേര്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-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നിരന്തരസ്മരണ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-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ഇങ്ങനേയും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അന്വർത്ഥമാകുന്നു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എന്ന്.</w:t>
      </w:r>
    </w:p>
    <w:p w14:paraId="3C7409C3" w14:textId="77777777" w:rsidR="000316C9" w:rsidRPr="00165103" w:rsidRDefault="000316C9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3755D976" w14:textId="7755D29C" w:rsidR="00992E4B" w:rsidRPr="00165103" w:rsidRDefault="00992E4B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ചെറുപ്പം മുതലേ അസാമാന്യ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ചിത്രരചനാവൈഭവം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കാണിച്ചിരുന്നു ഇദ്ദേഹം.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പിക്കാസോയ</w:t>
      </w:r>
      <w:r w:rsidRPr="00165103">
        <w:rPr>
          <w:rFonts w:ascii="Helvetica" w:eastAsia="Times New Roman" w:hAnsi="Helvetica" w:cs="Kartika" w:hint="cs"/>
          <w:color w:val="26282A"/>
          <w:sz w:val="24"/>
          <w:szCs w:val="24"/>
          <w:cs/>
          <w:lang w:eastAsia="en-IN" w:bidi="ml-IN"/>
        </w:rPr>
        <w:t>േ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യും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അക്കാലത്തെ മറ്റു പല പ്രശസ്തരേയും പോലെ പാരീസിലേക്ക്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ആകർഷിക്കപ്പെട്ടു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പാരീസി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വെച്ച്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പിക്കാസോയും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ഹുവാ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ൻ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മിറോയും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മഗ്രീറ്റുമായുള്ള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അടുത്ത ബന്ധം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അദ്ദേഹത്തിനെ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നയിച്ചത് ചിത്രകലയിലെ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സർറിയലിസത്തിലേക്കാണ്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വിഭ്രമാത്മകവും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സ്വപ്നസന്നിഭവുമായ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ചിത്രാവിഷ്കാരങ്ങ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അക്കാലത്തുണ്ടായിരുന്നില്ല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>1930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കൾ മുതലുള്ള </w:t>
      </w:r>
      <w:r w:rsidR="005169CD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അത്തരത്തിലുള്ള</w:t>
      </w:r>
      <w:r w:rsidR="005169CD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ദലിച്ചിത്രങ്ങ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ലോകകലാചരിത്രത്തി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പുതിയൊരു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പന്ഥാവാണ്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വെട്ടിത്തുറന്നത്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മനുഷ്യലോകവും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അവ</w:t>
      </w:r>
      <w:r w:rsidR="0022526B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സംവേദനങ്ങളും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പിന്നെ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രതിബിംബങ്ങളും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പ്രതീകാത്മകതയുമൊക്കെ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ദലിയുടെ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ചിത്രങ്ങളി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നിറഞ്ഞുനിന്നു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.</w:t>
      </w:r>
    </w:p>
    <w:p w14:paraId="73844C8B" w14:textId="77777777" w:rsidR="00992E4B" w:rsidRPr="00165103" w:rsidRDefault="00992E4B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6EB32325" w14:textId="4AA75C19" w:rsidR="005169CD" w:rsidRDefault="00992E4B" w:rsidP="00992E4B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മഡ്രീഡിലെ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ൻ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ഫെർനാന്ദോ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അക്കാദമിയി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ചിത്രകലാ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പഠനത്തിനു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ചേർന്നതു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മുതലേ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വേറിട്ട ചിന്തകളും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അല്പം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തലതിരിഞ്ഞ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കൂസലില്ലായ്മകളും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പ്രകടിപ്പിച്ചു തുടങ്ങിയിരുന്നു.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lastRenderedPageBreak/>
        <w:t xml:space="preserve">മുടിയും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കൃതാവും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നീട്ടി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വളർത്തി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വേഷവിധാനത്തിലും</w:t>
      </w:r>
      <w:r w:rsidRPr="00165103">
        <w:rPr>
          <w:rFonts w:ascii="Helvetica" w:eastAsia="Times New Roman" w:hAnsi="Helvetica" w:cs="Kartika" w:hint="cs"/>
          <w:color w:val="26282A"/>
          <w:sz w:val="24"/>
          <w:szCs w:val="24"/>
          <w:cs/>
          <w:lang w:eastAsia="en-IN" w:bidi="ml-IN"/>
        </w:rPr>
        <w:t xml:space="preserve">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മറ്റു</w:t>
      </w:r>
      <w:r w:rsidRPr="00165103">
        <w:rPr>
          <w:rFonts w:ascii="Helvetica" w:eastAsia="Times New Roman" w:hAnsi="Helvetica" w:cs="Kartika" w:hint="cs"/>
          <w:color w:val="26282A"/>
          <w:sz w:val="24"/>
          <w:szCs w:val="24"/>
          <w:cs/>
          <w:lang w:eastAsia="en-IN" w:bidi="ml-IN"/>
        </w:rPr>
        <w:t>ം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ശ്രദ്ധ പിടിച്ചുപറ്റിയായിരുന്നു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അക്കാദമിക്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പഠനം ആരംഭിച്ചത്‌. ത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അധ്യാപകരെ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വിമർശിച്ചതിനും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മറ്റു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വിദ്യാർത്ഥികളുമായി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ചേർന്ന്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കുഴപ്പങ്ങളുണ്ടാക്കിയതിനുമായി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പുറത്താക്കൽ വരെ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നേരിടേണ്ടി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വന്നു ഈ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വിപഥഗാമിക്ക്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മാത്രവുമല്ല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അവസാനപരീക്ഷ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നടത്താൻ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കെല്പും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വിവരവുമുള്ള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അധ്യാപക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ർ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അക്കാദമിയിലില്ലെന്ന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ഈ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അരക്കിറുക്ക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പ്രസ്താവനയോടെ പരീക്ഷയെഴുതാതെ സ്ഥലവും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വിടേണ്ടി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വന്നു. </w:t>
      </w:r>
    </w:p>
    <w:p w14:paraId="11851841" w14:textId="77777777" w:rsidR="000316C9" w:rsidRPr="00165103" w:rsidRDefault="000316C9" w:rsidP="00992E4B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</w:p>
    <w:p w14:paraId="3579780B" w14:textId="2117E96A" w:rsidR="00992E4B" w:rsidRPr="00165103" w:rsidRDefault="00992E4B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>1929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r w:rsidR="005169CD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എഴുത്തുകാരൻ പോൾ എല്വാർദി</w:t>
      </w:r>
      <w:proofErr w:type="spellStart"/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="005169CD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 xml:space="preserve"> ഭാര്യയായിരുന്ന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യെലേന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ദ്മിത്രിയേവ്ന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ദയകനോവ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r w:rsidR="005169CD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അഥവാ ഗാല</w:t>
      </w:r>
      <w:r w:rsidR="005169CD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</w:rPr>
        <w:t xml:space="preserve"> </w:t>
      </w:r>
      <w:proofErr w:type="gram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എന്ന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 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റഷ്യൻ</w:t>
      </w:r>
      <w:proofErr w:type="gram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യുവതിയുമായി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അടുപ്പമാവുകയും അത്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വിവാഹത്തി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അവസാനിക്കുകയും ചെയ്തു.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വന്യാവിഷ്കാരങ്ങളാലും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വിചിത്രകല്പനകളാലും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നിറഞ്ഞ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ദലിയുടെ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ചിത്രലോകത്തെ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സാമ്പത്തികമായി ഉറപ്പിച്ചു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നിർത്തിയതി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ദയകനോവയ്ക്ക്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വലിയ പങ്കുണ്ട്.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> </w:t>
      </w:r>
    </w:p>
    <w:p w14:paraId="696E4DA9" w14:textId="47A63538" w:rsidR="007C26DC" w:rsidRPr="00165103" w:rsidRDefault="007C26DC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4E54839A" w14:textId="7EEDAFE9" w:rsidR="007C26DC" w:rsidRPr="00165103" w:rsidRDefault="007C26DC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Helvetica"/>
          <w:noProof/>
          <w:color w:val="26282A"/>
          <w:sz w:val="24"/>
          <w:szCs w:val="24"/>
          <w:lang w:eastAsia="en-IN" w:bidi="ml-IN"/>
        </w:rPr>
        <w:drawing>
          <wp:inline distT="0" distB="0" distL="0" distR="0" wp14:anchorId="7F8282DD" wp14:editId="6B16C3E0">
            <wp:extent cx="5731510" cy="435038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e-persistence-of-memor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5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D8353" w14:textId="77777777" w:rsidR="007C26DC" w:rsidRPr="00165103" w:rsidRDefault="007C26DC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5D8882A8" w14:textId="77777777" w:rsidR="000316C9" w:rsidRDefault="00992E4B" w:rsidP="000316C9">
      <w:pPr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പിന്നീടാണ്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ലോക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ക്ലാസ്സിക്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ആയ </w:t>
      </w:r>
      <w:r w:rsidR="00F06EE8" w:rsidRPr="00165103"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  <w:t>‘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നിരന്തരസ്മരണ</w:t>
      </w:r>
      <w:proofErr w:type="spellEnd"/>
      <w:r w:rsidR="00F06EE8" w:rsidRPr="00165103"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  <w:t>’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പിറന്നത്.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 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ആ ചിത്രത്തിലെ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മൃദുഘടികാരങ്ങ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സർറിയലിസത്തി</w:t>
      </w:r>
      <w:r w:rsidR="000316C9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</w:t>
      </w:r>
      <w:r w:rsidR="000316C9">
        <w:rPr>
          <w:rFonts w:ascii="NotoSansMalayalam" w:eastAsia="Times New Roman" w:hAnsi="NotoSansMalayalam" w:cs="Kartika" w:hint="cs"/>
          <w:color w:val="222222"/>
          <w:sz w:val="24"/>
          <w:szCs w:val="24"/>
          <w:cs/>
          <w:lang w:eastAsia="en-IN" w:bidi="ml-IN"/>
        </w:rPr>
        <w:t>േ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യും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lastRenderedPageBreak/>
        <w:t>ദലിയുടേയുമൊക്കെ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പ്രതീകങ്ങളായി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മാറിയതൊക്കെ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ഒരു ജൈത്രയാത്രയുടെ ഭാഗമായിരുന്നു. ഒരുപാട്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അർത്ഥതലങ്ങളുള്ള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ചിത്രമാണ്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നിരന്തരസ്മരണ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സമയം ഒരിക്കലും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ദൃഢമല്ലെന്നും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അവിനാശിയായി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ഒന്നുമീ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ലോകത്തിലില്ലെന്നുമുള്ള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വിശാലദർശനങ്ങളാണ്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ചിത്രം സൂചിപ്പിക്കുന്നത്. </w:t>
      </w:r>
    </w:p>
    <w:p w14:paraId="5ECAF0C2" w14:textId="590955D9" w:rsidR="00052DAC" w:rsidRPr="000316C9" w:rsidRDefault="00992E4B">
      <w:pPr>
        <w:rPr>
          <w:rFonts w:ascii="NotoSansMalayalam" w:eastAsia="Times New Roman" w:hAnsi="NotoSansMalayalam" w:cs="Kartika"/>
          <w:color w:val="222222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ലോകം</w:t>
      </w:r>
      <w:r w:rsidR="002731CE"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  <w:t>,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രണ്ടാം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മഹായുദ്ധത്തിന്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തയ്യാറായിക്കൊണ്ടിരുന്നപ്പോ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ൾ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സ്പാനിഷ് ഏകാധിപതി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ജനറ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ഫ്രാങ്കോയെ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തള്ളിപ്പറയാതിരുന്നത്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ചിത്രലോകത്ത്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ഒറ്റപ്പെട്ടവനാക്കി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ഹിറ്റ്ലറുടെ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ഫാസിസത്തെപ്പോലും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ആഘോഷിക്കാൻ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മടി കാണിച്ചിരുന്നില്ലെന്നാണ് അദ്ദേഹത്തി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എതിരാളിക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ൾ പറഞ്ഞിരുന്നത്.</w:t>
      </w:r>
    </w:p>
    <w:p w14:paraId="2AC5265E" w14:textId="308FE730" w:rsidR="00992E4B" w:rsidRDefault="00992E4B" w:rsidP="00992E4B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>1937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വരച്ച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നാർസിസ്സസി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രൂപാന്തരം എന്ന ചിത്രം പരിശോധിക്കാം. ഗ്രീക്ക് പുരാണത്തിലെ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അതിസുന്ദരനായിരുന്നു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നാർസിസ്സസ്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തന്നെക്കുറിച്ചുള്ള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സൗന്ദര്യ</w:t>
      </w:r>
      <w:proofErr w:type="spellEnd"/>
      <w:r w:rsidR="002731CE" w:rsidRPr="002731CE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ചിന്തയുടെ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പാരമ്യത്തി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="00F06EE8"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അയാള</w:t>
      </w:r>
      <w:r w:rsidR="00F06EE8" w:rsidRPr="00165103">
        <w:rPr>
          <w:rFonts w:ascii="Helvetica" w:eastAsia="Times New Roman" w:hAnsi="Helvetica" w:cs="Kartika" w:hint="cs"/>
          <w:color w:val="26282A"/>
          <w:sz w:val="24"/>
          <w:szCs w:val="24"/>
          <w:cs/>
          <w:lang w:eastAsia="en-IN" w:bidi="ml-IN"/>
        </w:rPr>
        <w:t>ൊ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രിക്ക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ൽ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വെള്ളത്തിലെ ത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തന്നെ പ്രതിബിംബം കണ്ടു മയങ്ങി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അതിൽ അനുരക്തനാവുന്നു. 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സ്വയാനുരാഗത്തി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മൂർദ്ധന്യത്തി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നാർസിസ്സസ്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അപ്രത്യക്ഷനാവുകയാണ്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പകരം അവിടെ 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സുവർണ്ണധവളപുഷ്പം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r w:rsidR="00F06EE8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ബാക്കിയാവുന്നു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ദലിയുടെ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ഈ ഗ്രീക്കു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നായക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ൻ 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തടാകക്കരയി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വെള്ളത്തിലേക്കു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ഉറ്റുനോക്കിക്കൊണ്ടിരിക്കുകയാണ്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ഇതിനെക്കുറിച്ച്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ദലിതന്നെ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 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ഒരു കവിത എഴുതിയിട്ടുണ്ട്. അതിൽ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ചലനമറ്റുപോയ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r w:rsidR="00F06EE8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ആത്മാ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നുരാഗിയെ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സസ്യങ്ങ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ൾ പതിയെ വിഴുങ്ങുന്നു എന്നു പറയുന്നു. ബാക്കിയാവുന്നതോ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അയാളുടെ വെളുത്ത ശിരസ്സു മാത്രവും.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കവിതയി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ൽ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 ശിരസ്സി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 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അതിവിചിത്രമായ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രൂപാന്തരത്തെ</w:t>
      </w:r>
      <w:r w:rsidR="00F06EE8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ക്കുറിച്ച്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വിശദമായി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വർണ്ണന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കാണാം.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മനുഷ്യശീർഷം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പിളർന്നും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ചിതറിയും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വിടർന്നും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പൂവായി പരിണമിക്കുന്ന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ദലിയുടെ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ഭാവന അസാമാന്യം തന്നെ എന്നേ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പറയാനാവൂ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.</w:t>
      </w:r>
    </w:p>
    <w:p w14:paraId="1BA4D77C" w14:textId="77777777" w:rsidR="000316C9" w:rsidRPr="00165103" w:rsidRDefault="000316C9" w:rsidP="00992E4B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</w:p>
    <w:p w14:paraId="416A49F8" w14:textId="53B06141" w:rsidR="007C26DC" w:rsidRPr="00165103" w:rsidRDefault="000316C9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നാർസിസ്സസി</w:t>
      </w:r>
      <w:r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രൂപാന്തരം എന്ന </w:t>
      </w:r>
      <w:r w:rsidRPr="002731CE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ഈ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ദലിച്ചിത്ര</w:t>
      </w:r>
      <w:proofErr w:type="spellEnd"/>
      <w:r w:rsidRPr="002731CE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ത്തിൽ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തീർത്തും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വന്യമായ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ഭാവനക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ൾ നിറ</w:t>
      </w:r>
      <w:r w:rsidRPr="002731CE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ഞ്ഞിരിക്കുന്നു</w:t>
      </w:r>
      <w:r>
        <w:rPr>
          <w:rFonts w:ascii="Helvetica" w:hAnsi="Helvetica" w:cs="Kartika"/>
          <w:color w:val="26282A"/>
          <w:sz w:val="24"/>
          <w:szCs w:val="24"/>
          <w:shd w:val="clear" w:color="auto" w:fill="FFFFFF"/>
        </w:rPr>
        <w:t>.</w:t>
      </w:r>
      <w:r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കരയി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നിന്നും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ഉയർന്നു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വരുന്ന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കൈകളി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ഒരു അണ്ഡമാണ്. അതിൽ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വിരിഞ്ഞുയരുന്നതോ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ധവളപുഷ്പവും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നാർസിസ്സസി</w:t>
      </w:r>
      <w:r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രണ്ടാം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ജന്മമാണത്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ഇവിടെ അണ്ഡത്തിലെ വിള്ളലുകളും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പൂവി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ൻ നിഴലുകളും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ചേർന്നു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നിൽക്കുന്നു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ഏതേതെന്നു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വ്യക്തമാക്കാതെ.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തവിട്ടു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നിറത്തിലുള്ള മറ്റൊരു കൈ കൂടി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കാണാം.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ജലാശയത്തി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നിന്നാണത്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ഉയർച്ച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തേടുന്നത്. അതി</w:t>
      </w:r>
      <w:r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വിരലുകളിലുമുണ്ട്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അണ്ഡാകൃതിയിലൊരു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പിണ്ഡം. ഒരു ഉരുളൻ കല്ലോ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ശിലാസമാനമായ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ഒരു ഫലമോ മറ്റോ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ആയിരിക്കാമത്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lastRenderedPageBreak/>
        <w:t>അതിലുമുണ്ടൊരു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വിള്ളൽ. 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വിള്ളലി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നിന്നുയരുന്നതാകട്ടെ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ഒരു ജ്വാലാമുഖിയെന്നു തോന്നും. കറുത്ത പുകയും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അഗ്നിവർണ്ണവുമൊക്കെച്ചേർന്ന്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r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ആകപ്പാടെ</w:t>
      </w:r>
      <w:r w:rsidRPr="00165103">
        <w:rPr>
          <w:rFonts w:ascii="Helvetica" w:hAnsi="Helvetica" w:cs="Kartika" w:hint="cs"/>
          <w:color w:val="26282A"/>
          <w:sz w:val="24"/>
          <w:szCs w:val="24"/>
          <w:shd w:val="clear" w:color="auto" w:fill="FFFFFF"/>
          <w:cs/>
          <w:lang w:bidi="ml-IN"/>
        </w:rPr>
        <w:t xml:space="preserve">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സ്ഫോടനാന്തരീക്ഷം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ഇനിയൊന്നു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കൂടി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 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സൂക്ഷിച്ചു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നോക്കിയാ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അതൊരു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കൈയ്യേ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അല്ലെന്നും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മറിച്ച്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നാർസിസ്സസി</w:t>
      </w:r>
      <w:r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ശരീരം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തന്നെയാണെന്നും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നമുക്ക്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തോന്നാവുന്നതാണ്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അങ്ങനെ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വരുമ്പോ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അണ്ഡരൂപം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ശിരസ്സായി മാറും.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തുടർന്ന്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കൈകളും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കാൽമുട്ടുകളുമൊക്കെ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നമുക്കു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മുന്നി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ൽ തെളിയാൻ പ്രയാസമില്ല.</w:t>
      </w:r>
    </w:p>
    <w:p w14:paraId="3240405A" w14:textId="012E1315" w:rsidR="007C26DC" w:rsidRPr="00165103" w:rsidRDefault="007C26DC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Helvetica"/>
          <w:noProof/>
          <w:color w:val="26282A"/>
          <w:sz w:val="24"/>
          <w:szCs w:val="24"/>
          <w:lang w:eastAsia="en-IN" w:bidi="ml-IN"/>
        </w:rPr>
        <w:drawing>
          <wp:inline distT="0" distB="0" distL="0" distR="0" wp14:anchorId="5F9EC8FB" wp14:editId="79ACD09B">
            <wp:extent cx="5039002" cy="331002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tamorphosis of narcissu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3550" cy="3326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AAE01" w14:textId="429B8032" w:rsidR="007C26DC" w:rsidRDefault="007C26DC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685DB24C" w14:textId="6F3808A4" w:rsidR="00992E4B" w:rsidRPr="00165103" w:rsidRDefault="00992E4B" w:rsidP="00992E4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ഇത്തരത്തി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ൽ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ഒരേ സമയം 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ബിംബത്തെ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പലതായി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കാണിപ്പിക്കുന്നതാണ്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ദലിയുടെ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മാസ്റ്റ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ർ സ്ട്രോക്ക്. ഇതിനെയാണ് പണ്ഡിതർ പിന്നീട്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പാരനോയിക്-ക്രിട്ടിക്ക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ആക്ടിവിറ്റി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എന്നൊക്കെ വിളിച്ച്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ഉദാത്തമാക്കിയത്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സിഗ്മണ്ട്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ഫോയ്ഡി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മന:ശാസ്ത്രചിന്തകളി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അഭിരമിച്ചിരുന്ന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ഇങ്ങനെയൊക്കെ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വരച്ചില്ലെങ്കിലായിരുന്നു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അത്ഭുതം. ഒരു പക്ഷെ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ബോധവും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ഉപബോധവുമായ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തലങ്ങളെ ഒരേ സമയം കാഴ്ചക്കാരനു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മുന്നി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കൊണ്ടുവരികയാണിവിടെ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അല്ലെങ്കി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ൽ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മനുഷ്യ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യുക്തവും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അയുക്തവുമായ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വശങ്ങളെച്ചേർത്തു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വെയ്ക്കുന്ന 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പാരനോയ്ഡ്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അവസ്ഥയെ കാണിച്ചു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തരികയാണ്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ഈ പ്രതിഭാധനൻ. ഈ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അബോധനിർമ്മിതിയിലൂടെ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സർഗ്ഗാത്മകതയുടെ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പാരമ്യം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ആസ്വദിക്കാമെന്ന് ചില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സർറിയലിസ്റ്റുക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പറഞ്ഞുകേട്ടിട്ടുണ്ട്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ബോധമനസ്സി</w:t>
      </w:r>
      <w:r w:rsidR="002731CE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വ്യാഖ്യാനത്തി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ഒതുങ്ങുന്നതല്ല ഈ ചിത്രീകരണം.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തനിക്കു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പോലും മനസ്സിലാവാറില്ല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ൻ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വരയ്ക്കുന്നതെന്തെന്നു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ഒരിക്ക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അല്പം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തമാശയായി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പറഞ്ഞത്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വെറുതെയാവില്ല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.</w:t>
      </w:r>
    </w:p>
    <w:p w14:paraId="58B54D1C" w14:textId="6BD85104" w:rsidR="00992E4B" w:rsidRPr="00165103" w:rsidRDefault="00992E4B">
      <w:pPr>
        <w:rPr>
          <w:sz w:val="24"/>
          <w:szCs w:val="24"/>
        </w:rPr>
      </w:pPr>
    </w:p>
    <w:p w14:paraId="4AFEF16C" w14:textId="2B0A2F7F" w:rsidR="003E3730" w:rsidRPr="00165103" w:rsidRDefault="003E3730" w:rsidP="003E3730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bidi="ml-IN"/>
        </w:rPr>
      </w:pP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ഫ്രോയ്ഡിയ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ൻ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ഓർമ്മക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ൾ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 xml:space="preserve">എപ്പോഴും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സ്വപ്നവൈചിത്ര്യങ്ങളെക്കുറിച്ച്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ചിന്തിപ്പിക്കുന്നു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ഫ്രോയ്ഡിന്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ഏറ്റവും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ചേരുന്ന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ചിത്രകാര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ൻ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സൽവാദൊ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ർ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ദലിയാണെന്ന്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തോന്നിയിട്ടുണ്ട്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.</w:t>
      </w:r>
      <w:r w:rsidR="00F06EE8" w:rsidRPr="00165103">
        <w:rPr>
          <w:rFonts w:asciiTheme="majorBidi" w:hAnsiTheme="majorBidi" w:cstheme="majorBidi" w:hint="cs"/>
          <w:color w:val="222222"/>
          <w:sz w:val="24"/>
          <w:szCs w:val="24"/>
          <w:shd w:val="clear" w:color="auto" w:fill="FFFFFF"/>
          <w:cs/>
          <w:lang w:bidi="ml-IN"/>
        </w:rPr>
        <w:t xml:space="preserve"> </w:t>
      </w:r>
      <w:r w:rsidR="00F06EE8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കാരണം മറ്റൊന്നുമല്ല</w:t>
      </w:r>
      <w:r w:rsidR="00F06EE8" w:rsidRPr="00165103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 xml:space="preserve">,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ഇതുപോലെ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മനോവൃത്തികളെ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വിഭ്രമാത്മകമായും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ചിന്തോദ്ദീപ്തമായും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കാൻവാസി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അവതരിപ്പിച്ചിട്ടുള്ള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മറ്റൊരാളുണ്ടെന്ന്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="00F06EE8" w:rsidRPr="00165103">
        <w:rPr>
          <w:rFonts w:ascii="Helvetica" w:hAnsi="Helvetica" w:cs="Kartika"/>
          <w:color w:val="26282A"/>
          <w:sz w:val="24"/>
          <w:szCs w:val="24"/>
          <w:shd w:val="clear" w:color="auto" w:fill="FFFFFF"/>
          <w:cs/>
        </w:rPr>
        <w:t>തോന്നാത്തതു കൊണ്ടുതന്നെ.</w:t>
      </w:r>
      <w:r w:rsidR="00F06EE8" w:rsidRPr="00165103">
        <w:rPr>
          <w:rFonts w:asciiTheme="majorBidi" w:hAnsiTheme="majorBidi" w:cstheme="majorBidi"/>
          <w:color w:val="222222"/>
          <w:sz w:val="24"/>
          <w:szCs w:val="24"/>
        </w:rPr>
        <w:br/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.</w:t>
      </w:r>
      <w:r w:rsidRPr="00165103">
        <w:rPr>
          <w:rFonts w:asciiTheme="majorBidi" w:hAnsiTheme="majorBidi" w:cstheme="majorBidi"/>
          <w:color w:val="222222"/>
          <w:sz w:val="24"/>
          <w:szCs w:val="24"/>
        </w:rPr>
        <w:br/>
      </w:r>
      <w:r w:rsidRPr="00165103">
        <w:rPr>
          <w:rFonts w:asciiTheme="majorBidi" w:hAnsiTheme="majorBidi" w:cstheme="majorBidi"/>
          <w:color w:val="222222"/>
          <w:sz w:val="24"/>
          <w:szCs w:val="24"/>
        </w:rPr>
        <w:br/>
      </w:r>
      <w:r w:rsidRPr="00165103">
        <w:rPr>
          <w:rFonts w:asciiTheme="majorBidi" w:hAnsiTheme="majorBidi" w:cstheme="majorBidi"/>
          <w:noProof/>
          <w:color w:val="222222"/>
          <w:sz w:val="24"/>
          <w:szCs w:val="24"/>
          <w:shd w:val="clear" w:color="auto" w:fill="FFFFFF"/>
          <w:lang w:eastAsia="en-IN" w:bidi="ml-IN"/>
        </w:rPr>
        <w:drawing>
          <wp:inline distT="0" distB="0" distL="0" distR="0" wp14:anchorId="2DD91F44" wp14:editId="7D9130EB">
            <wp:extent cx="3503378" cy="2986759"/>
            <wp:effectExtent l="19050" t="0" r="1822" b="0"/>
            <wp:docPr id="49" name="Picture 48" descr="the-e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-eye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04708" cy="2987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09B78" w14:textId="39B00719" w:rsidR="003E3730" w:rsidRPr="00165103" w:rsidRDefault="003E3730" w:rsidP="003E3730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bidi="ml-IN"/>
        </w:rPr>
      </w:pP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ഈ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ചിത്രത്തി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കുറേ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രേഖക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ൾ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അനന്തതയിലേക്ക്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നീളുന്നതുകാണാം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നമുക്ക്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ഗോചരമല്ലാത്ത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വിദൂരത്തിലേക്ക്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നമ്മെ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ആനയിക്കുകയാണവ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പക്ഷെ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,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പോക്കിൽ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നമ്മെത്തന്നെ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തുറിച്ചു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നോക്കിക്കൊണ്ട്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="005169CD"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ഒരു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കണ്ണ്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അത്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നമ്മുടെയോരോരുത്തരുടേയും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മിഴി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തന്നെയല്ലേയെന്നൊരു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സന്ദേഹം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അപ്പോ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ൾ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വിദൂരഗമനം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സത്യത്തി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നമ്മുടെ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ഉൾക്കണ്ണിലൂടെ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ഞാനെന്ന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സ്വത്വത്തിലേക്ക്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തന്നെ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,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എന്നു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വരുമോ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?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അതോ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,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എല്ലാം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കാണുന്ന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സർവ്വദൃക്ക്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തന്നേയോ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അത്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ഇവിടെ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ഞാ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ൻ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ഈജിപ്ഷ്യ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ൻ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ദേവനായ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ഹോറസിന്റെ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വിശ്വജ്ഞാനപ്രതീകമായ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അത്ഭുതനേത്രത്തേയും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സങ്കല്പിക്കുന്നു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സ്ഫടികം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പോലത്തെ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കണ്ണ്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അന്തരീക്ഷത്തിലങ്ങനെ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തൂങ്ങി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നിൽക്കുകയാണ്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ഒറ്റനോട്ടത്തി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ആകാശത്തിനേറ്റ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ഒരു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മുറിവു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കണക്കെ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കൂടുത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വിശകലനം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ചെയ്താ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മനോതാളം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തന്നെ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തെറ്റിപ്പോവും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.</w:t>
      </w:r>
      <w:r w:rsidRPr="00165103">
        <w:rPr>
          <w:rFonts w:asciiTheme="majorBidi" w:hAnsiTheme="majorBidi" w:cstheme="majorBidi"/>
          <w:color w:val="222222"/>
          <w:sz w:val="24"/>
          <w:szCs w:val="24"/>
        </w:rPr>
        <w:br/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സത്യത്തി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ദലി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,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ഒരു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പക്ഷെ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ഹരംകൊണ്ടിരുന്നത്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ഇവിടെ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lastRenderedPageBreak/>
        <w:t>സൃഷ്ടിക്കപ്പെടുന്ന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ബിംബകല്പനയിലെ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മിഥ്യയും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യാഥാർത്ഥ്യവും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ചികഞ്ഞെടുക്കാ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ൻ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ശ്രമിക്കുമ്പോ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ൾ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,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പ്രേക്ഷകരായ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നമ്മളനുഭവിക്കുന്ന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ചിന്താക്കുഴപ്പത്തെക്കുറിച്ചാലോചിച്ചായിരിക്കും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.</w:t>
      </w:r>
      <w:r w:rsidRPr="00165103">
        <w:rPr>
          <w:rFonts w:asciiTheme="majorBidi" w:hAnsiTheme="majorBidi" w:cstheme="majorBidi"/>
          <w:color w:val="222222"/>
          <w:sz w:val="24"/>
          <w:szCs w:val="24"/>
        </w:rPr>
        <w:br/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പക്ഷെ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ഒന്നോർക്കണം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ഒരു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ദലിച്ചിത്രം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എന്നും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തുറസ്സായ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ഇടമാണ്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ആർക്കും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ഏതു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രീതിയിലും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ഇതിനെ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വ്യാഖ്യാനിക്കാം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അത്രമാത്രം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സാധ്യതകളാണ്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സൽവാദോ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ർ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ദലി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നമുക്ക്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മുന്നി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തുറന്നിടുന്നത്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നിദ്രാരാഹിത്യമായും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വിഷാദത്തി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മുനമ്പായും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 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വേണമെങ്കി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ഈ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ചിത്രത്തെ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സങ്കല്പിക്കാം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അതുമല്ലെങ്കി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ൽ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മണ്ണിനും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വിണ്ണിനുമിടയിൽപ്പെട്ടുപോയ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ഒരു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ചകിതനേത്രമായും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കാണാം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അനന്തനിഗൂഢതമായ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ചക്രവാളത്തിലേക്ക്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രക്ഷപ്പെടാനുള്ള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ഒരുവ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വെമ്പലുമാവാം</w:t>
      </w:r>
      <w:proofErr w:type="spellEnd"/>
      <w:r w:rsidRPr="0016510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cs/>
          <w:lang w:bidi="ml-IN"/>
        </w:rPr>
        <w:t>.</w:t>
      </w:r>
    </w:p>
    <w:p w14:paraId="7A63AE93" w14:textId="5D2D3A75" w:rsidR="005169CD" w:rsidRPr="00165103" w:rsidRDefault="005169CD" w:rsidP="003E3730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bidi="ml-IN"/>
        </w:rPr>
      </w:pPr>
    </w:p>
    <w:p w14:paraId="69D9DACF" w14:textId="3FF5604B" w:rsidR="005169CD" w:rsidRPr="00165103" w:rsidRDefault="00F06EE8" w:rsidP="00F06EE8">
      <w:pPr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sz w:val="24"/>
          <w:szCs w:val="24"/>
          <w:cs/>
          <w:lang w:eastAsia="en-IN" w:bidi="ml-IN"/>
        </w:rPr>
        <w:t>കഴിഞ്ഞ നൂറ്റാണ്ടി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sz w:val="24"/>
          <w:szCs w:val="24"/>
          <w:cs/>
          <w:lang w:eastAsia="en-IN" w:bidi="ml-IN"/>
        </w:rPr>
        <w:t>പകുതിയി</w:t>
      </w:r>
      <w:proofErr w:type="spellEnd"/>
      <w:r w:rsidRPr="00165103">
        <w:rPr>
          <w:rFonts w:ascii="Helvetica" w:eastAsia="Times New Roman" w:hAnsi="Helvetica" w:cs="Kartik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sz w:val="24"/>
          <w:szCs w:val="24"/>
          <w:cs/>
          <w:lang w:eastAsia="en-IN" w:bidi="ml-IN"/>
        </w:rPr>
        <w:t xml:space="preserve"> വരച്ച ഒരു </w:t>
      </w:r>
      <w:proofErr w:type="spellStart"/>
      <w:r w:rsidRPr="00165103">
        <w:rPr>
          <w:rFonts w:ascii="Helvetica" w:eastAsia="Times New Roman" w:hAnsi="Helvetica" w:cs="Kartika"/>
          <w:sz w:val="24"/>
          <w:szCs w:val="24"/>
          <w:cs/>
          <w:lang w:eastAsia="en-IN" w:bidi="ml-IN"/>
        </w:rPr>
        <w:t>ഗംഭീരചിത്രമാണ്</w:t>
      </w:r>
      <w:proofErr w:type="spellEnd"/>
      <w:r w:rsidRPr="00165103">
        <w:rPr>
          <w:rFonts w:ascii="Helvetica" w:eastAsia="Times New Roman" w:hAnsi="Helvetica" w:cs="Helvetica"/>
          <w:sz w:val="24"/>
          <w:szCs w:val="24"/>
          <w:lang w:eastAsia="en-IN" w:bidi="ml-IN"/>
        </w:rPr>
        <w:t> </w:t>
      </w:r>
      <w:proofErr w:type="spellStart"/>
      <w:r w:rsidR="005169CD"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കുരിശുയോഹന്നാ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="005169CD"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ക്രിസ്തു</w:t>
      </w:r>
      <w:r w:rsidRPr="00165103">
        <w:rPr>
          <w:rFonts w:ascii="Helvetica" w:eastAsia="Times New Roman" w:hAnsi="Helvetica" w:cs="Kartika" w:hint="cs"/>
          <w:color w:val="26282A"/>
          <w:sz w:val="24"/>
          <w:szCs w:val="24"/>
          <w:cs/>
          <w:lang w:eastAsia="en-IN" w:bidi="ml-IN"/>
        </w:rPr>
        <w:t>.</w:t>
      </w:r>
    </w:p>
    <w:p w14:paraId="65AC1755" w14:textId="77777777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1607F372" w14:textId="7A8A3C8A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സ്പെയിനിലെ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ആവിലയി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വെച്ച്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കുരിശുയോഹന്നാ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ൻ എന്ന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പുണ്യാളന്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ദർശനമുണ്ടായത്രെ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കൈയ്യി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കിട്ടിയ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കടലാസി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അദ്ദേഹമത്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വരച്ചെടുത്തു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ക്രൂശിതനും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പീഡിക്കപ്പെട്ടവനുമായ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ദൈവപുത്ര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രൂപം. അത് കാണുന്നതോ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അന്നു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വരേയ്ക്കും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ആരും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ചിന്തിച്ചിട്ടുപോലുമില്ലാത്ത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ഒരു കോണിൽ നിന്നും. അങ്ങു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മുകളി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നിന്ന്. പിതാവ്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മനുഷ്യമോചനത്തിനായി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പറഞ്ഞയച്ച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പുത്രനെ നോക്കുന്ന വിധം. അവ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ശരീരം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മുന്നോട്ടാഞ്ഞു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മുറുകിയനിലയി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ൽ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ഏതു നിമിഷവും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താഴേക്കു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വീണേക്കാമെന്നപോലെ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കൈകളി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അടിച്ചു കയറ്റിയിരിക്കുന്ന ഭീമൻ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ആണികളില്ലായിരുന്നെങ്കി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അതുതന്നെ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സംഭവിച്ചേനേയെന്നു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തോന്നും.</w:t>
      </w:r>
    </w:p>
    <w:p w14:paraId="4A130E8A" w14:textId="77777777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5821B1D4" w14:textId="7F834109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1945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ലാണ്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സൽവദോ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ർ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ഈ ചിത്രം ആദ്യമായി കാണുന്നത്. അഞ്ചു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വർഷങ്ങൾക്കു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ശേഷം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ദലിയ്ക്കും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ഇതേ ചിത്രത്തി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ഒരു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>   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പ്രാപഞ്ചികസ്വപ്നം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ഉണ്ടായത്രെ.</w:t>
      </w:r>
    </w:p>
    <w:p w14:paraId="1FAFE8DC" w14:textId="09463BB1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അതിനെക്കുറിച്ച്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ഇപ്രകാരം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പറയുകയുണ്ടായി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: "പ്രപഞ്ചത്തി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തന്നെ കേന്ദ്രമായ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 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കണികാമർമ്മം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പോലെ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അതെന്നെ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ആവേശിച്ചു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അവിടെ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ഞാനെ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ക്രിസ്തുവിനെ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ദർശിക്കുകയായിരുന്നു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ത്രികോണരൂപത്തിനുള്ളിലെ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വൃത്തത്തി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മുകളി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നിന്നു കാണുന്ന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ക്രിസ്തുരൂപം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."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> </w:t>
      </w:r>
    </w:p>
    <w:p w14:paraId="3A850767" w14:textId="77777777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1C79DF33" w14:textId="77777777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ജ്യാമിതീയസങ്കല്പം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അപാരമായ ശാന്തതയും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നിശ്ചലതയുമാണ്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ദലിച്ചിത്രത്തിന്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നൽകിയത്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അനാദികാലം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മുതലേ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ചലിച്ചുകൊണ്ടേയിരിക്കുന്ന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പ്രപഞ്ചം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ഒരൊറ്റ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നിമിഷത്തി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lastRenderedPageBreak/>
        <w:t xml:space="preserve">ഉറഞ്ഞുകൂടി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നിശ്ചലമായതുപോലെ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അത്രയ്ക്കും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സന്തുലിതമാണാ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കാഴ്ച. ഒരു പക്ഷെ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അതിമാനുഷികമായ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ഒന്നിനു മാത്രം സാധിക്കുന്നത്.</w:t>
      </w:r>
    </w:p>
    <w:p w14:paraId="0A7466C5" w14:textId="77777777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205264F0" w14:textId="77777777" w:rsidR="00CF254C" w:rsidRPr="00165103" w:rsidRDefault="00CF254C" w:rsidP="005169CD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</w:p>
    <w:p w14:paraId="0A5D1A57" w14:textId="77777777" w:rsidR="00CF254C" w:rsidRPr="00165103" w:rsidRDefault="00CF254C" w:rsidP="005169CD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</w:p>
    <w:p w14:paraId="0C107B4D" w14:textId="77C1E687" w:rsidR="00CF254C" w:rsidRPr="00165103" w:rsidRDefault="00CF254C" w:rsidP="005169CD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  <w:bookmarkStart w:id="0" w:name="_GoBack"/>
      <w:r w:rsidRPr="00165103">
        <w:rPr>
          <w:rFonts w:ascii="Helvetica" w:eastAsia="Times New Roman" w:hAnsi="Helvetica" w:cs="Kartika"/>
          <w:noProof/>
          <w:color w:val="26282A"/>
          <w:sz w:val="24"/>
          <w:szCs w:val="24"/>
          <w:lang w:eastAsia="en-IN" w:bidi="ml-IN"/>
        </w:rPr>
        <w:drawing>
          <wp:inline distT="0" distB="0" distL="0" distR="0" wp14:anchorId="64B5C8A5" wp14:editId="0F480147">
            <wp:extent cx="4446081" cy="7652084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.john of the cros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5263" cy="7667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E9752BB" w14:textId="74C7C47B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lastRenderedPageBreak/>
        <w:t>ക്രിസ്തുവി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ശിരസ്സാണിതിലെ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മർമ്മവൃത്തം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മന:പൂർവ്വമായിരിക്കണം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അവിടെ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മുൾക്കിരീടത്തെ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ഒഴിവാക്കിയിരിക്കുന്നു. എന്തിന്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കൈകാലുകളി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ആണിക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പോലുമില്ല.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ഇരുകൈകളും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കാലുകൾ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ചേരുന്നയിടവുമാണ്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ത്രികോണത്തി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മൂന്നു കോണുകൾ. ത്രികോണം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ദൈവികത്രയത്തിന്റെയും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വൃത്തം അനന്തതയുടേയും പ്രതീകമാവാം.</w:t>
      </w:r>
    </w:p>
    <w:p w14:paraId="7E4DAE7D" w14:textId="6AD0A091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ഇവിടെ ക്രിസ്തു എല്ലാം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ഉൾക്കൊള്ളുന്നു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. ഒരു പക്ഷെ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പ്രപഞ്ചത്തെത്തന്നെ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അവനി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യാതനകളില്ല.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പീഡാനുഭവത്തി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സൂചനകളെല്ലാം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തന്നെ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ഒഴിവാക്കിയിരിക്കുന്നു. ആ ശരീരം നോക്കൂ...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യൗവ്വനയുക്തവും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ബലിഷ്ഠവും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ആകാരസുഭഗവും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കുരിശുയോഹന്നാ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ചിത്രത്തിലെ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തീവ്രവേദനക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പാടെ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മായ്ച്ചുകളഞ്ഞിരിക്കുകയാണ്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. പകരം ജീവ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ആഘോഷവും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മരണത്തിനുമേലുള്ള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വിജയവുമെല്ലാം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ചിത്രകാര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ൻ ഇവിടെ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സൃഷ്ടിച്ചെടുത്തിരിക്കുന്നു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സുന്ദരശരീരത്തിലേക്ക്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വീഴുന്ന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പ്രകാശമാകട്ടെ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സ്വർഗ്ഗത്തി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നിന്നുള്ളതു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പോലെ. 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ദിവ്യപ്രകാശത്തി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പരിലസിക്കുകയാണ് മിശിഹാ. ചുറ്റും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നിറഞ്ഞുനിൽക്കുന്ന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അന്ധകാരം ആ തിളക്കത്തിന്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മാറ്റുകൂട്ടുന്നുമുണ്ട്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സുവർണ്ണശോഭ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സൃഷ്ടിക്കുന്ന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ഛായാരൂപങ്ങ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ൾ ശ്രദ്ധേയമാണ്. ക്രിസ്തുവി</w:t>
      </w:r>
      <w:r w:rsidR="00A93753" w:rsidRPr="003C73E9">
        <w:rPr>
          <w:rFonts w:ascii="NotoSansMalayalam" w:eastAsia="Times New Roman" w:hAnsi="NotoSansMalayalam" w:cs="Kartika"/>
          <w:color w:val="222222"/>
          <w:sz w:val="24"/>
          <w:szCs w:val="24"/>
          <w:cs/>
          <w:lang w:eastAsia="en-IN" w:bidi="ml-IN"/>
        </w:rPr>
        <w:t>ന്‍റെ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ശിരസ്സും കൈകളും രൂപപ്പെടുത്തുന്ന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നിഴലുക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പോലും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ഗാംഭീര്യമാർന്നത്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കുരിശിലെ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ലോഹപ്പലക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പക്ഷെ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എങ്ങനെ അത്തരമൊരു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നിഴ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സൃഷ്ടിക്കുന്നു എന്നത്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അല്പം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അത്ഭുതമുണർത്തുന്നുമുണ്ട്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.</w:t>
      </w:r>
    </w:p>
    <w:p w14:paraId="052BFA75" w14:textId="77777777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03341687" w14:textId="77777777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ഇനി താഴോട്ടു നോക്കുമ്പോഴാണ് 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ക്രൂശിതരൂപം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ആകാശത്തിലാണെന്നും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മേഘക്കൂട്ടങ്ങ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അതിനു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കീഴെയാണെന്നും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നാം ശ്രദ്ധിക്കുക. ഒരു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പുതുദിവസം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ഉണർന്നു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വരികയാണവിടെ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പ്രതീക്ഷയുടെ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നാമ്പുക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ൾ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മനോഹരപ്രകൃതിയി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സൃഷ്ടിച്ചുകൊണ്ടു മുകളിലെ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ദിവ്യരൂപം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അതിനെ പരിപാലിക്കുന്നു.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അവിടെയൊരു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പ്രശാന്തനീലിമയാർന്ന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തടാകം.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അരികിലൊരു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കൊച്ചുനൗകയും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ചില മുക്കുവരും.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 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ക്രിസ്തുശിഷ്യന്മാ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ർ സാധാരണക്കാരായ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മുക്കുവരായിരുന്നുവെന്നത്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ഇവിടെ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ഓർക്കുക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. ഒരു പക്ഷെ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നാം വസിക്കുന്ന ഭൂമിയുടെ തന്നെ പ്രതീകമാവാം ഈ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പ്രകൃതിദൃശ്യം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.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> </w:t>
      </w:r>
    </w:p>
    <w:p w14:paraId="0050D91E" w14:textId="77777777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38A5FD7D" w14:textId="3A059CA1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ചിത്രം വരച്ചു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കഴിഞ്ഞപ്പോ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പലർക്കും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അത്രയ്ക്കങ്ങ്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ഇഷ്ടപ്പെട്ടൊന്നുമില്ല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. കാരണം ഈ ആധുനിക കാലത്ത്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ദലിയെപ്പോലൊരു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ചിത്രകാര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ൻ തികച്ചും മതപരമായ സന്ദേശം പകരുന്ന ഒരു ചിത്രം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വരച്ചതിനാ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ൽ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പലരുടേയും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നെറ്റി ചുളിഞ്ഞു.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ഇന്നീ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ചിത്രം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സ്കോട്ലാൻഡിലെ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ഗ്ലാസ്ഗോ മ്യൂസിയത്തെ അലങ്കരിക്കുന്നു. 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80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മില്യ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ൺ ഡോളറിന് സ്പാനിഷ്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സർക്കാ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ർ ഇത് വാങ്ങിക്കാൻ ശ്രമിച്ചെങ്കിലും.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സ്കോട്</w:t>
      </w:r>
      <w:proofErr w:type="spellEnd"/>
      <w:r w:rsidR="00A93753"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  <w:t xml:space="preserve"> </w:t>
      </w:r>
      <w:proofErr w:type="spellStart"/>
      <w:r w:rsidR="00A93753"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ല</w:t>
      </w:r>
      <w:r w:rsidR="00A93753">
        <w:rPr>
          <w:rFonts w:ascii="Helvetica" w:eastAsia="Times New Roman" w:hAnsi="Helvetica" w:cs="Kartika" w:hint="cs"/>
          <w:color w:val="26282A"/>
          <w:sz w:val="24"/>
          <w:szCs w:val="24"/>
          <w:cs/>
          <w:lang w:eastAsia="en-IN" w:bidi="ml-IN"/>
        </w:rPr>
        <w:t>ാ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ൻഡ്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അധികാരിക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ൾ വഴങ്ങിയില്ല.</w:t>
      </w:r>
    </w:p>
    <w:p w14:paraId="52FA679D" w14:textId="77777777" w:rsidR="005169CD" w:rsidRPr="00165103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lastRenderedPageBreak/>
        <w:t>പക്ഷെ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ഒരു സ്പാനിഷ് കാത്തലിക്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ബിംബത്തെ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അതിനോടൊട്ടും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ചേരാത്ത സ്കോട്ടിഷ് അന്തരീക്ഷത്തിലേക്കു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പറിച്ചുനട്ടത്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പലർക്കും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ദഹിച്ചില്ല.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മാത്രമോ</w:t>
      </w:r>
      <w:proofErr w:type="spellEnd"/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ചില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തെമ്മാടിക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ൾ ഈ ചിത്രത്തെ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വലിച്ചുകീറുകയും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ചെയ്തു.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> </w:t>
      </w:r>
    </w:p>
    <w:p w14:paraId="6B65DF5A" w14:textId="3F8487EA" w:rsidR="005169CD" w:rsidRDefault="005169CD" w:rsidP="005169CD">
      <w:pPr>
        <w:shd w:val="clear" w:color="auto" w:fill="FFFFFF"/>
        <w:spacing w:after="0" w:line="240" w:lineRule="auto"/>
        <w:rPr>
          <w:rFonts w:ascii="Helvetica" w:eastAsia="Times New Roman" w:hAnsi="Helvetica" w:cs="Kartika"/>
          <w:color w:val="26282A"/>
          <w:sz w:val="24"/>
          <w:szCs w:val="24"/>
          <w:lang w:eastAsia="en-IN" w:bidi="ml-IN"/>
        </w:rPr>
      </w:pPr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എന്തായാലും</w:t>
      </w:r>
      <w:r w:rsidRPr="00165103"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  <w:t xml:space="preserve">,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ലോകത്തിലെ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ഏറ്റവും മികച്ച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ക്രിസ്തീയാവിഷ്കാരങ്ങളിലൊന്നായി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ഈ </w:t>
      </w:r>
      <w:proofErr w:type="spellStart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>ദലിച്ചിത്രത്തെ</w:t>
      </w:r>
      <w:proofErr w:type="spellEnd"/>
      <w:r w:rsidRPr="00165103">
        <w:rPr>
          <w:rFonts w:ascii="Helvetica" w:eastAsia="Times New Roman" w:hAnsi="Helvetica" w:cs="Kartika"/>
          <w:color w:val="26282A"/>
          <w:sz w:val="24"/>
          <w:szCs w:val="24"/>
          <w:cs/>
          <w:lang w:eastAsia="en-IN" w:bidi="ml-IN"/>
        </w:rPr>
        <w:t xml:space="preserve"> കണക്കാക്കാം.</w:t>
      </w:r>
    </w:p>
    <w:p w14:paraId="5A5EEDD4" w14:textId="047C9010" w:rsidR="004925D6" w:rsidRDefault="004925D6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182DBBA7" w14:textId="77777777" w:rsidR="009C2C61" w:rsidRPr="008A3543" w:rsidRDefault="009C2C61" w:rsidP="009C2C61">
      <w:pPr>
        <w:shd w:val="clear" w:color="auto" w:fill="FFFFFF"/>
        <w:spacing w:after="360" w:line="360" w:lineRule="atLeast"/>
        <w:rPr>
          <w:rFonts w:ascii="NotoSansMalayalam" w:eastAsia="Times New Roman" w:hAnsi="NotoSansMalayalam" w:cs="Times New Roman"/>
          <w:color w:val="222222"/>
          <w:sz w:val="23"/>
          <w:szCs w:val="23"/>
          <w:lang w:eastAsia="en-IN" w:bidi="ml-IN"/>
        </w:rPr>
      </w:pPr>
      <w:r w:rsidRPr="008A3543">
        <w:rPr>
          <w:rFonts w:ascii="NotoSansMalayalam" w:eastAsia="Times New Roman" w:hAnsi="NotoSansMalayalam" w:cs="Kartika"/>
          <w:b/>
          <w:bCs/>
          <w:color w:val="222222"/>
          <w:sz w:val="23"/>
          <w:szCs w:val="23"/>
          <w:cs/>
          <w:lang w:eastAsia="en-IN" w:bidi="ml-IN"/>
        </w:rPr>
        <w:t>ചിത്രങ്ങളുടെ സാങ്കേതിക</w:t>
      </w:r>
      <w:r w:rsidRPr="008A3543">
        <w:rPr>
          <w:rFonts w:ascii="NotoSansMalayalam" w:eastAsia="Times New Roman" w:hAnsi="NotoSansMalayalam" w:cs="Times New Roman"/>
          <w:color w:val="222222"/>
          <w:sz w:val="23"/>
          <w:szCs w:val="23"/>
          <w:lang w:eastAsia="en-IN" w:bidi="ml-IN"/>
        </w:rPr>
        <w:t> </w:t>
      </w:r>
      <w:proofErr w:type="spellStart"/>
      <w:r w:rsidRPr="008A3543">
        <w:rPr>
          <w:rFonts w:ascii="NotoSansMalayalam" w:eastAsia="Times New Roman" w:hAnsi="NotoSansMalayalam" w:cs="Kartika"/>
          <w:b/>
          <w:bCs/>
          <w:color w:val="222222"/>
          <w:sz w:val="23"/>
          <w:szCs w:val="23"/>
          <w:cs/>
          <w:lang w:eastAsia="en-IN" w:bidi="ml-IN"/>
        </w:rPr>
        <w:t>വശങ്ങള്</w:t>
      </w:r>
      <w:proofErr w:type="spellEnd"/>
      <w:r w:rsidRPr="008A3543">
        <w:rPr>
          <w:rFonts w:ascii="NotoSansMalayalam" w:eastAsia="Times New Roman" w:hAnsi="NotoSansMalayalam" w:cs="Kartika"/>
          <w:b/>
          <w:bCs/>
          <w:color w:val="222222"/>
          <w:sz w:val="23"/>
          <w:szCs w:val="23"/>
          <w:cs/>
          <w:lang w:eastAsia="en-IN" w:bidi="ml-IN"/>
        </w:rPr>
        <w:t>‍: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5"/>
        <w:gridCol w:w="2580"/>
        <w:gridCol w:w="3841"/>
      </w:tblGrid>
      <w:tr w:rsidR="009C2C61" w14:paraId="5CCF0D53" w14:textId="77777777" w:rsidTr="009C2C61">
        <w:tc>
          <w:tcPr>
            <w:tcW w:w="0" w:type="auto"/>
          </w:tcPr>
          <w:p w14:paraId="6BC755E1" w14:textId="46D3E8C1" w:rsidR="009C2C61" w:rsidRDefault="009C2C61" w:rsidP="005169CD">
            <w:pPr>
              <w:rPr>
                <w:rFonts w:ascii="Helvetica" w:eastAsia="Times New Roman" w:hAnsi="Helvetica" w:cs="Helvetica"/>
                <w:color w:val="26282A"/>
                <w:sz w:val="24"/>
                <w:szCs w:val="24"/>
                <w:lang w:eastAsia="en-IN" w:bidi="ml-IN"/>
              </w:rPr>
            </w:pPr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shd w:val="clear" w:color="auto" w:fill="FFFFFF"/>
                <w:cs/>
                <w:lang w:eastAsia="en-IN" w:bidi="ml-IN"/>
              </w:rPr>
              <w:t>ചിത്രം</w:t>
            </w:r>
          </w:p>
        </w:tc>
        <w:tc>
          <w:tcPr>
            <w:tcW w:w="0" w:type="auto"/>
          </w:tcPr>
          <w:p w14:paraId="305DBD71" w14:textId="6FBDEFEE" w:rsidR="009C2C61" w:rsidRDefault="009C2C61" w:rsidP="000316C9">
            <w:pPr>
              <w:rPr>
                <w:rFonts w:ascii="Helvetica" w:eastAsia="Times New Roman" w:hAnsi="Helvetica" w:cs="Kartika"/>
                <w:color w:val="26282A"/>
                <w:sz w:val="20"/>
                <w:szCs w:val="20"/>
                <w:lang w:eastAsia="en-IN" w:bidi="ml-IN"/>
              </w:rPr>
            </w:pPr>
            <w:proofErr w:type="spell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നാർസിസ്സസി</w:t>
            </w:r>
            <w:bookmarkStart w:id="1" w:name="_Hlk534655432"/>
            <w:r w:rsidR="000316C9" w:rsidRPr="000316C9">
              <w:rPr>
                <w:rFonts w:ascii="NotoSansMalayalam" w:eastAsia="Times New Roman" w:hAnsi="NotoSansMalayalam" w:cs="Kartika"/>
                <w:color w:val="222222"/>
                <w:sz w:val="20"/>
                <w:szCs w:val="20"/>
                <w:cs/>
                <w:lang w:eastAsia="en-IN" w:bidi="ml-IN"/>
              </w:rPr>
              <w:t>ന്‍റെ</w:t>
            </w:r>
            <w:bookmarkEnd w:id="1"/>
            <w:proofErr w:type="spellEnd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 xml:space="preserve"> </w:t>
            </w:r>
          </w:p>
          <w:p w14:paraId="5936792B" w14:textId="17395B30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രൂപാന്തരം</w:t>
            </w:r>
          </w:p>
        </w:tc>
        <w:tc>
          <w:tcPr>
            <w:tcW w:w="0" w:type="auto"/>
          </w:tcPr>
          <w:p w14:paraId="19D35E22" w14:textId="5FE07279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proofErr w:type="spell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കുരിശുയോഹന്നാ</w:t>
            </w:r>
            <w:r w:rsidR="000316C9" w:rsidRPr="000316C9">
              <w:rPr>
                <w:rFonts w:ascii="NotoSansMalayalam" w:eastAsia="Times New Roman" w:hAnsi="NotoSansMalayalam" w:cs="Kartika"/>
                <w:color w:val="222222"/>
                <w:sz w:val="20"/>
                <w:szCs w:val="20"/>
                <w:cs/>
                <w:lang w:eastAsia="en-IN" w:bidi="ml-IN"/>
              </w:rPr>
              <w:t>ന്‍റെ</w:t>
            </w:r>
            <w:proofErr w:type="spellEnd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 xml:space="preserve"> ക്രിസ്തു</w:t>
            </w:r>
          </w:p>
        </w:tc>
      </w:tr>
      <w:tr w:rsidR="009C2C61" w14:paraId="2DA8C933" w14:textId="77777777" w:rsidTr="009C2C61">
        <w:tc>
          <w:tcPr>
            <w:tcW w:w="0" w:type="auto"/>
          </w:tcPr>
          <w:p w14:paraId="0E3F143A" w14:textId="4A70F7ED" w:rsidR="009C2C61" w:rsidRDefault="009C2C61" w:rsidP="005169CD">
            <w:pPr>
              <w:rPr>
                <w:rFonts w:ascii="Helvetica" w:eastAsia="Times New Roman" w:hAnsi="Helvetica" w:cs="Helvetica"/>
                <w:color w:val="26282A"/>
                <w:sz w:val="24"/>
                <w:szCs w:val="24"/>
                <w:lang w:eastAsia="en-IN" w:bidi="ml-IN"/>
              </w:rPr>
            </w:pPr>
            <w:proofErr w:type="spell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shd w:val="clear" w:color="auto" w:fill="FFFFFF"/>
                <w:cs/>
                <w:lang w:eastAsia="en-IN" w:bidi="ml-IN"/>
              </w:rPr>
              <w:t>വർഷം</w:t>
            </w:r>
            <w:proofErr w:type="spellEnd"/>
          </w:p>
        </w:tc>
        <w:tc>
          <w:tcPr>
            <w:tcW w:w="0" w:type="auto"/>
          </w:tcPr>
          <w:p w14:paraId="24F7BE34" w14:textId="52DFA79D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r w:rsidRPr="009C2C61"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  <w:t>1937</w:t>
            </w:r>
          </w:p>
        </w:tc>
        <w:tc>
          <w:tcPr>
            <w:tcW w:w="0" w:type="auto"/>
          </w:tcPr>
          <w:p w14:paraId="4F488F28" w14:textId="6ED3260D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r w:rsidRPr="009C2C61"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  <w:t>1951</w:t>
            </w:r>
          </w:p>
        </w:tc>
      </w:tr>
      <w:tr w:rsidR="009C2C61" w14:paraId="141D2A8F" w14:textId="77777777" w:rsidTr="009C2C61">
        <w:tc>
          <w:tcPr>
            <w:tcW w:w="0" w:type="auto"/>
          </w:tcPr>
          <w:p w14:paraId="3F3B70EF" w14:textId="4BF32BDB" w:rsidR="009C2C61" w:rsidRDefault="009C2C61" w:rsidP="005169CD">
            <w:pPr>
              <w:rPr>
                <w:rFonts w:ascii="Helvetica" w:eastAsia="Times New Roman" w:hAnsi="Helvetica" w:cs="Helvetica"/>
                <w:color w:val="26282A"/>
                <w:sz w:val="24"/>
                <w:szCs w:val="24"/>
                <w:lang w:eastAsia="en-IN" w:bidi="ml-IN"/>
              </w:rPr>
            </w:pPr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shd w:val="clear" w:color="auto" w:fill="FFFFFF"/>
                <w:cs/>
                <w:lang w:eastAsia="en-IN" w:bidi="ml-IN"/>
              </w:rPr>
              <w:t>മാധ്യമം</w:t>
            </w:r>
          </w:p>
        </w:tc>
        <w:tc>
          <w:tcPr>
            <w:tcW w:w="0" w:type="auto"/>
          </w:tcPr>
          <w:p w14:paraId="66685EA2" w14:textId="4ADCF8B6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proofErr w:type="spell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കാൻവാസിലെ</w:t>
            </w:r>
            <w:proofErr w:type="spellEnd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 xml:space="preserve"> </w:t>
            </w:r>
            <w:proofErr w:type="spell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എണ്ണച്ചായം</w:t>
            </w:r>
            <w:proofErr w:type="spellEnd"/>
          </w:p>
        </w:tc>
        <w:tc>
          <w:tcPr>
            <w:tcW w:w="0" w:type="auto"/>
          </w:tcPr>
          <w:p w14:paraId="4E222A2F" w14:textId="77777777" w:rsidR="009C2C61" w:rsidRDefault="009C2C61" w:rsidP="009C2C61">
            <w:pPr>
              <w:shd w:val="clear" w:color="auto" w:fill="FFFFFF"/>
              <w:rPr>
                <w:rFonts w:ascii="Arial" w:eastAsia="Times New Roman" w:hAnsi="Arial" w:cs="Kartika"/>
                <w:color w:val="26282A"/>
                <w:sz w:val="20"/>
                <w:szCs w:val="20"/>
                <w:lang w:eastAsia="en-IN" w:bidi="ml-IN"/>
              </w:rPr>
            </w:pPr>
            <w:proofErr w:type="spellStart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>കാൻവാസിലെ</w:t>
            </w:r>
            <w:proofErr w:type="spellEnd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 xml:space="preserve"> </w:t>
            </w:r>
          </w:p>
          <w:p w14:paraId="4D035693" w14:textId="0FB93946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proofErr w:type="spellStart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>എണ്ണച്ചായം</w:t>
            </w:r>
            <w:proofErr w:type="spellEnd"/>
          </w:p>
        </w:tc>
      </w:tr>
      <w:tr w:rsidR="009C2C61" w14:paraId="034BCB0A" w14:textId="77777777" w:rsidTr="009C2C61">
        <w:tc>
          <w:tcPr>
            <w:tcW w:w="0" w:type="auto"/>
          </w:tcPr>
          <w:p w14:paraId="3DF66BAB" w14:textId="276D1416" w:rsidR="009C2C61" w:rsidRDefault="009C2C61" w:rsidP="005169CD">
            <w:pPr>
              <w:rPr>
                <w:rFonts w:ascii="Helvetica" w:eastAsia="Times New Roman" w:hAnsi="Helvetica" w:cs="Helvetica"/>
                <w:color w:val="26282A"/>
                <w:sz w:val="24"/>
                <w:szCs w:val="24"/>
                <w:lang w:eastAsia="en-IN" w:bidi="ml-IN"/>
              </w:rPr>
            </w:pPr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shd w:val="clear" w:color="auto" w:fill="FFFFFF"/>
                <w:cs/>
                <w:lang w:eastAsia="en-IN" w:bidi="ml-IN"/>
              </w:rPr>
              <w:t>വലിപ്പം</w:t>
            </w:r>
          </w:p>
        </w:tc>
        <w:tc>
          <w:tcPr>
            <w:tcW w:w="0" w:type="auto"/>
          </w:tcPr>
          <w:p w14:paraId="318D500B" w14:textId="436F4CF4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r w:rsidRPr="009C2C61"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  <w:t xml:space="preserve">51 x 78 </w:t>
            </w:r>
            <w:proofErr w:type="spellStart"/>
            <w:proofErr w:type="gram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സെ.മീ</w:t>
            </w:r>
            <w:proofErr w:type="spellEnd"/>
            <w:proofErr w:type="gramEnd"/>
          </w:p>
        </w:tc>
        <w:tc>
          <w:tcPr>
            <w:tcW w:w="0" w:type="auto"/>
          </w:tcPr>
          <w:p w14:paraId="1544966F" w14:textId="7E188FD8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r w:rsidRPr="009C2C61">
              <w:rPr>
                <w:rFonts w:ascii="Arial" w:eastAsia="Times New Roman" w:hAnsi="Arial" w:cs="Arial"/>
                <w:color w:val="26282A"/>
                <w:sz w:val="20"/>
                <w:szCs w:val="20"/>
                <w:lang w:eastAsia="en-IN" w:bidi="ml-IN"/>
              </w:rPr>
              <w:t xml:space="preserve">205 x 116 </w:t>
            </w:r>
            <w:proofErr w:type="spellStart"/>
            <w:proofErr w:type="gramStart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>സെ.മീ</w:t>
            </w:r>
            <w:proofErr w:type="spellEnd"/>
            <w:proofErr w:type="gramEnd"/>
          </w:p>
        </w:tc>
      </w:tr>
      <w:tr w:rsidR="009C2C61" w14:paraId="6783BE2F" w14:textId="77777777" w:rsidTr="009C2C61">
        <w:tc>
          <w:tcPr>
            <w:tcW w:w="0" w:type="auto"/>
          </w:tcPr>
          <w:p w14:paraId="6720D587" w14:textId="77777777" w:rsidR="009C2C61" w:rsidRDefault="009C2C61" w:rsidP="009C2C61">
            <w:pPr>
              <w:rPr>
                <w:rFonts w:ascii="Helvetica" w:eastAsia="Times New Roman" w:hAnsi="Helvetica" w:cs="Kartika"/>
                <w:color w:val="26282A"/>
                <w:sz w:val="20"/>
                <w:szCs w:val="20"/>
                <w:shd w:val="clear" w:color="auto" w:fill="FFFFFF"/>
                <w:lang w:eastAsia="en-IN" w:bidi="ml-IN"/>
              </w:rPr>
            </w:pPr>
            <w:proofErr w:type="spell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shd w:val="clear" w:color="auto" w:fill="FFFFFF"/>
                <w:cs/>
                <w:lang w:eastAsia="en-IN" w:bidi="ml-IN"/>
              </w:rPr>
              <w:t>പ്രദർശിപ്പിച്ചിരിക്കുന്ന</w:t>
            </w:r>
            <w:proofErr w:type="spellEnd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shd w:val="clear" w:color="auto" w:fill="FFFFFF"/>
                <w:cs/>
                <w:lang w:eastAsia="en-IN" w:bidi="ml-IN"/>
              </w:rPr>
              <w:t xml:space="preserve"> </w:t>
            </w:r>
          </w:p>
          <w:p w14:paraId="0DB8E047" w14:textId="71AC9BB8" w:rsidR="009C2C61" w:rsidRPr="009C2C61" w:rsidRDefault="009C2C61" w:rsidP="005169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 w:bidi="ml-IN"/>
              </w:rPr>
            </w:pPr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shd w:val="clear" w:color="auto" w:fill="FFFFFF"/>
                <w:cs/>
                <w:lang w:eastAsia="en-IN" w:bidi="ml-IN"/>
              </w:rPr>
              <w:t>സ്ഥലം</w:t>
            </w:r>
          </w:p>
        </w:tc>
        <w:tc>
          <w:tcPr>
            <w:tcW w:w="0" w:type="auto"/>
          </w:tcPr>
          <w:p w14:paraId="3EE509EC" w14:textId="77777777" w:rsid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proofErr w:type="spell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ടേറ്റ്</w:t>
            </w:r>
            <w:proofErr w:type="spellEnd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 xml:space="preserve"> </w:t>
            </w:r>
            <w:proofErr w:type="spell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മോഡേ</w:t>
            </w:r>
            <w:proofErr w:type="spellEnd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ൺ</w:t>
            </w:r>
            <w:r w:rsidRPr="009C2C61"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  <w:t xml:space="preserve">, </w:t>
            </w:r>
          </w:p>
          <w:p w14:paraId="0880CCA1" w14:textId="193B2720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proofErr w:type="spellStart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ലണ്ട</w:t>
            </w:r>
            <w:proofErr w:type="spellEnd"/>
            <w:r w:rsidRPr="009C2C61">
              <w:rPr>
                <w:rFonts w:ascii="Helvetica" w:eastAsia="Times New Roman" w:hAnsi="Helvetica" w:cs="Kartika"/>
                <w:color w:val="26282A"/>
                <w:sz w:val="20"/>
                <w:szCs w:val="20"/>
                <w:cs/>
                <w:lang w:eastAsia="en-IN" w:bidi="ml-IN"/>
              </w:rPr>
              <w:t>ൻ</w:t>
            </w:r>
          </w:p>
        </w:tc>
        <w:tc>
          <w:tcPr>
            <w:tcW w:w="0" w:type="auto"/>
          </w:tcPr>
          <w:p w14:paraId="5036F5E2" w14:textId="1EF3DAF1" w:rsidR="009C2C61" w:rsidRPr="009C2C61" w:rsidRDefault="009C2C61" w:rsidP="009C2C61">
            <w:pPr>
              <w:shd w:val="clear" w:color="auto" w:fill="FFFFFF"/>
              <w:rPr>
                <w:rFonts w:ascii="Helvetica" w:eastAsia="Times New Roman" w:hAnsi="Helvetica" w:cs="Helvetica"/>
                <w:color w:val="26282A"/>
                <w:sz w:val="20"/>
                <w:szCs w:val="20"/>
                <w:lang w:eastAsia="en-IN" w:bidi="ml-IN"/>
              </w:rPr>
            </w:pPr>
            <w:proofErr w:type="spellStart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>കെൽവിംഗ്</w:t>
            </w:r>
            <w:proofErr w:type="spellEnd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 xml:space="preserve"> </w:t>
            </w:r>
            <w:proofErr w:type="spellStart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>ഗ്രോവ്</w:t>
            </w:r>
            <w:proofErr w:type="spellEnd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 xml:space="preserve"> </w:t>
            </w:r>
            <w:proofErr w:type="spellStart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>ആർട്ട്</w:t>
            </w:r>
            <w:proofErr w:type="spellEnd"/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 xml:space="preserve"> ഗാലറി</w:t>
            </w:r>
            <w:r w:rsidRPr="009C2C61">
              <w:rPr>
                <w:rFonts w:ascii="Arial" w:eastAsia="Times New Roman" w:hAnsi="Arial" w:cs="Arial"/>
                <w:color w:val="26282A"/>
                <w:sz w:val="20"/>
                <w:szCs w:val="20"/>
                <w:lang w:eastAsia="en-IN" w:bidi="ml-IN"/>
              </w:rPr>
              <w:t xml:space="preserve">, </w:t>
            </w:r>
            <w:r w:rsidRPr="009C2C61">
              <w:rPr>
                <w:rFonts w:ascii="Arial" w:eastAsia="Times New Roman" w:hAnsi="Arial" w:cs="Kartika"/>
                <w:color w:val="26282A"/>
                <w:sz w:val="20"/>
                <w:szCs w:val="20"/>
                <w:cs/>
                <w:lang w:eastAsia="en-IN" w:bidi="ml-IN"/>
              </w:rPr>
              <w:t>ഗ്ലാസ്ഗോ</w:t>
            </w:r>
          </w:p>
        </w:tc>
      </w:tr>
    </w:tbl>
    <w:p w14:paraId="39AF611F" w14:textId="77777777" w:rsidR="009C2C61" w:rsidRPr="00165103" w:rsidRDefault="009C2C61" w:rsidP="005169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4"/>
          <w:szCs w:val="24"/>
          <w:lang w:eastAsia="en-IN" w:bidi="ml-IN"/>
        </w:rPr>
      </w:pPr>
    </w:p>
    <w:p w14:paraId="2B87AE9C" w14:textId="77777777" w:rsidR="009C2C61" w:rsidRPr="009C2C61" w:rsidRDefault="009C2C61" w:rsidP="009C2C6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6282A"/>
          <w:sz w:val="20"/>
          <w:szCs w:val="20"/>
          <w:lang w:eastAsia="en-IN" w:bidi="ml-IN"/>
        </w:rPr>
      </w:pPr>
    </w:p>
    <w:p w14:paraId="2B287A7D" w14:textId="77777777" w:rsidR="005169CD" w:rsidRPr="00165103" w:rsidRDefault="005169CD" w:rsidP="003E3730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bidi="ml-IN"/>
        </w:rPr>
      </w:pPr>
    </w:p>
    <w:p w14:paraId="64A8FA71" w14:textId="77777777" w:rsidR="003E3730" w:rsidRPr="00165103" w:rsidRDefault="003E3730">
      <w:pPr>
        <w:rPr>
          <w:rFonts w:asciiTheme="majorBidi" w:hAnsiTheme="majorBidi" w:cstheme="majorBidi"/>
          <w:sz w:val="24"/>
          <w:szCs w:val="24"/>
        </w:rPr>
      </w:pPr>
    </w:p>
    <w:sectPr w:rsidR="003E3730" w:rsidRPr="001651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26FF0" w14:textId="77777777" w:rsidR="005E77A7" w:rsidRDefault="005E77A7" w:rsidP="00165103">
      <w:pPr>
        <w:spacing w:after="0" w:line="240" w:lineRule="auto"/>
      </w:pPr>
      <w:r>
        <w:separator/>
      </w:r>
    </w:p>
  </w:endnote>
  <w:endnote w:type="continuationSeparator" w:id="0">
    <w:p w14:paraId="37ABBC4E" w14:textId="77777777" w:rsidR="005E77A7" w:rsidRDefault="005E77A7" w:rsidP="0016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NotoSansMalayalam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5DB25" w14:textId="77777777" w:rsidR="005E77A7" w:rsidRDefault="005E77A7" w:rsidP="00165103">
      <w:pPr>
        <w:spacing w:after="0" w:line="240" w:lineRule="auto"/>
      </w:pPr>
      <w:r>
        <w:separator/>
      </w:r>
    </w:p>
  </w:footnote>
  <w:footnote w:type="continuationSeparator" w:id="0">
    <w:p w14:paraId="1B749F21" w14:textId="77777777" w:rsidR="005E77A7" w:rsidRDefault="005E77A7" w:rsidP="00165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811E3"/>
    <w:multiLevelType w:val="multilevel"/>
    <w:tmpl w:val="CDD2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4B"/>
    <w:rsid w:val="000316C9"/>
    <w:rsid w:val="00052DAC"/>
    <w:rsid w:val="00165103"/>
    <w:rsid w:val="0022526B"/>
    <w:rsid w:val="002731CE"/>
    <w:rsid w:val="003E3730"/>
    <w:rsid w:val="004925D6"/>
    <w:rsid w:val="005169CD"/>
    <w:rsid w:val="0056135C"/>
    <w:rsid w:val="005E77A7"/>
    <w:rsid w:val="0075786B"/>
    <w:rsid w:val="007C26DC"/>
    <w:rsid w:val="008A6058"/>
    <w:rsid w:val="00992E4B"/>
    <w:rsid w:val="009C2C61"/>
    <w:rsid w:val="00A93753"/>
    <w:rsid w:val="00CF254C"/>
    <w:rsid w:val="00EF2256"/>
    <w:rsid w:val="00F0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523C0F"/>
  <w15:chartTrackingRefBased/>
  <w15:docId w15:val="{C9A16E3C-06FC-46F0-A351-D73AA0AC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">
    <w:name w:val="g_e"/>
    <w:basedOn w:val="Normal"/>
    <w:rsid w:val="00F0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ml-IN"/>
    </w:rPr>
  </w:style>
  <w:style w:type="paragraph" w:styleId="Header">
    <w:name w:val="header"/>
    <w:basedOn w:val="Normal"/>
    <w:link w:val="HeaderChar"/>
    <w:uiPriority w:val="99"/>
    <w:unhideWhenUsed/>
    <w:rsid w:val="001651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103"/>
  </w:style>
  <w:style w:type="paragraph" w:styleId="Footer">
    <w:name w:val="footer"/>
    <w:basedOn w:val="Normal"/>
    <w:link w:val="FooterChar"/>
    <w:uiPriority w:val="99"/>
    <w:unhideWhenUsed/>
    <w:rsid w:val="001651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103"/>
  </w:style>
  <w:style w:type="table" w:styleId="TableGrid">
    <w:name w:val="Table Grid"/>
    <w:basedOn w:val="TableNormal"/>
    <w:uiPriority w:val="39"/>
    <w:rsid w:val="009C2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8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1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38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54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0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00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4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5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93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4320501">
          <w:marLeft w:val="-12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7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52417">
                  <w:marLeft w:val="0"/>
                  <w:marRight w:val="0"/>
                  <w:marTop w:val="0"/>
                  <w:marBottom w:val="0"/>
                  <w:divBdr>
                    <w:top w:val="single" w:sz="6" w:space="4" w:color="E0E4E9"/>
                    <w:left w:val="single" w:sz="6" w:space="3" w:color="E0E4E9"/>
                    <w:bottom w:val="single" w:sz="6" w:space="4" w:color="E0E4E9"/>
                    <w:right w:val="single" w:sz="6" w:space="3" w:color="E0E4E9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 kris</dc:creator>
  <cp:keywords/>
  <dc:description/>
  <cp:lastModifiedBy>hari kris</cp:lastModifiedBy>
  <cp:revision>7</cp:revision>
  <dcterms:created xsi:type="dcterms:W3CDTF">2019-01-04T16:40:00Z</dcterms:created>
  <dcterms:modified xsi:type="dcterms:W3CDTF">2019-03-10T14:06:00Z</dcterms:modified>
</cp:coreProperties>
</file>